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</w:t>
      </w:r>
      <w:r w:rsidR="00950A28">
        <w:rPr>
          <w:b/>
        </w:rPr>
        <w:t>физической культуре</w:t>
      </w:r>
      <w:r w:rsidR="00746C64" w:rsidRPr="00FD54FC">
        <w:rPr>
          <w:b/>
        </w:rPr>
        <w:t xml:space="preserve"> 5</w:t>
      </w:r>
      <w:r w:rsidR="00450849">
        <w:rPr>
          <w:b/>
        </w:rPr>
        <w:t>-9</w:t>
      </w:r>
      <w:r w:rsidR="00746C64" w:rsidRPr="00FD54FC">
        <w:rPr>
          <w:b/>
        </w:rPr>
        <w:t xml:space="preserve">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950A28" w:rsidP="00BA74CB">
            <w:r>
              <w:t>Физическая культура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450849">
              <w:t xml:space="preserve"> - 9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Pr="00FD54FC" w:rsidRDefault="00450849" w:rsidP="00950A28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  <w:bookmarkStart w:id="0" w:name="_GoBack"/>
            <w:bookmarkEnd w:id="0"/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450849" w:rsidP="00450849">
            <w:pPr>
              <w:spacing w:line="230" w:lineRule="auto"/>
              <w:ind w:left="180"/>
              <w:rPr>
                <w:color w:val="000000"/>
              </w:rPr>
            </w:pPr>
            <w:r w:rsidRPr="00450849">
              <w:rPr>
                <w:color w:val="000000"/>
              </w:rPr>
              <w:t xml:space="preserve">Цель изучения предмета - </w:t>
            </w:r>
            <w:r w:rsidR="00950A28" w:rsidRPr="00950A28">
              <w:rPr>
                <w:color w:val="000000"/>
              </w:rPr>
              <w:t>социализация и интеграция детей с особенностями психофизического развития со средой нормального детства и воспитание нравственных, морально-волевых качеств личности: настойчивости, смелости, навыков культурного поведения</w:t>
            </w:r>
            <w:r w:rsidRPr="00450849">
              <w:rPr>
                <w:color w:val="000000"/>
              </w:rPr>
              <w:t>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укрепление здоровья и закаливание организма, формирование правильной осанки;</w:t>
            </w:r>
          </w:p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формирование и совершенствование разнообразных двигательных умений и навыков, таких как сила, быстрота, выносливость, ловкость и др.;</w:t>
            </w:r>
          </w:p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      </w:r>
          </w:p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формирование познавательных, эстетических, нравственных интересов на материале физической культуры и спорта;</w:t>
            </w:r>
          </w:p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воспитание устойчивых морально-волевых качеств: настойчивости, смелости, умения преодолевать трудности;</w:t>
            </w:r>
          </w:p>
          <w:p w:rsidR="005F3092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содействие военно-патриотической подготовке.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950A28" w:rsidRDefault="00950A28" w:rsidP="00950A28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Гимнастика и акробатика</w:t>
            </w:r>
          </w:p>
          <w:p w:rsidR="00950A28" w:rsidRDefault="00950A28" w:rsidP="00950A28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Легкая атлетика</w:t>
            </w:r>
          </w:p>
          <w:p w:rsidR="00950A28" w:rsidRDefault="00950A28" w:rsidP="00950A28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Спортивные игры</w:t>
            </w:r>
          </w:p>
          <w:p w:rsidR="00450849" w:rsidRPr="00450849" w:rsidRDefault="00950A28" w:rsidP="00950A28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Лыжная подготовка</w:t>
            </w:r>
            <w:r w:rsidR="00450849">
              <w:rPr>
                <w:color w:val="000000"/>
                <w:sz w:val="24"/>
                <w:szCs w:val="24"/>
              </w:rPr>
              <w:t>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A40549" w:rsidP="00950A28">
            <w:pPr>
              <w:tabs>
                <w:tab w:val="left" w:pos="0"/>
              </w:tabs>
            </w:pPr>
            <w:r w:rsidRPr="00A40549">
              <w:t>5</w:t>
            </w:r>
            <w:r w:rsidR="00950A28">
              <w:t>-9</w:t>
            </w:r>
            <w:r w:rsidRPr="00A40549">
              <w:t xml:space="preserve"> </w:t>
            </w:r>
            <w:r w:rsidR="00950A28">
              <w:t>классы программа рассчитана на 68 часов в год (2 урока в неделю)</w:t>
            </w:r>
          </w:p>
        </w:tc>
      </w:tr>
    </w:tbl>
    <w:p w:rsidR="006600AE" w:rsidRPr="00FD54FC" w:rsidRDefault="006600AE" w:rsidP="00950A28">
      <w:pPr>
        <w:pStyle w:val="a3"/>
        <w:ind w:left="0" w:right="111" w:firstLine="0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6" w15:restartNumberingAfterBreak="0">
    <w:nsid w:val="1EC362C5"/>
    <w:multiLevelType w:val="multilevel"/>
    <w:tmpl w:val="CFE2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3AB2681"/>
    <w:multiLevelType w:val="hybridMultilevel"/>
    <w:tmpl w:val="B2CCB9DE"/>
    <w:lvl w:ilvl="0" w:tplc="98A47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450849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902C77"/>
    <w:rsid w:val="00950A28"/>
    <w:rsid w:val="0098657D"/>
    <w:rsid w:val="00A40549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7AB94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2022-11-13T11:29:00Z</dcterms:created>
  <dcterms:modified xsi:type="dcterms:W3CDTF">2022-11-13T11:29:00Z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